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В Совет Потребительского общества в </w:t>
      </w:r>
    </w:p>
    <w:p>
      <w:pPr>
        <w:pStyle w:val="Текстовый блок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форме потребительского кооператива</w:t>
      </w:r>
    </w:p>
    <w:p>
      <w:pPr>
        <w:pStyle w:val="Текстовый блок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водоснабжения и канализации</w:t>
      </w:r>
    </w:p>
    <w:p>
      <w:pPr>
        <w:pStyle w:val="Текстовый блок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«Водоканал»</w:t>
      </w:r>
      <w:r>
        <w:rPr>
          <w:rFonts w:ascii="Helvetica"/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ИНН</w:t>
      </w:r>
      <w:r>
        <w:rPr>
          <w:rFonts w:ascii="Helvetica"/>
          <w:sz w:val="20"/>
          <w:szCs w:val="20"/>
          <w:rtl w:val="0"/>
          <w:lang w:val="ru-RU"/>
        </w:rPr>
        <w:t xml:space="preserve">__________ </w:t>
      </w:r>
    </w:p>
    <w:p>
      <w:pPr>
        <w:pStyle w:val="Текстовый блок"/>
        <w:jc w:val="right"/>
        <w:rPr>
          <w:sz w:val="20"/>
          <w:szCs w:val="20"/>
        </w:rPr>
      </w:pPr>
    </w:p>
    <w:p>
      <w:pPr>
        <w:pStyle w:val="Текстовый блок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От </w:t>
      </w:r>
      <w:r>
        <w:rPr>
          <w:rFonts w:ascii="Helvetica"/>
          <w:sz w:val="20"/>
          <w:szCs w:val="20"/>
          <w:rtl w:val="0"/>
          <w:lang w:val="ru-RU"/>
        </w:rPr>
        <w:t>_________________________</w:t>
      </w:r>
    </w:p>
    <w:p>
      <w:pPr>
        <w:pStyle w:val="Текстовый блок"/>
        <w:jc w:val="right"/>
        <w:rPr>
          <w:sz w:val="20"/>
          <w:szCs w:val="20"/>
        </w:rPr>
      </w:pPr>
    </w:p>
    <w:p>
      <w:pPr>
        <w:pStyle w:val="Текстовый блок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ИНН</w:t>
      </w:r>
      <w:r>
        <w:rPr>
          <w:rFonts w:ascii="Helvetica"/>
          <w:sz w:val="20"/>
          <w:szCs w:val="20"/>
          <w:rtl w:val="0"/>
          <w:lang w:val="ru-RU"/>
        </w:rPr>
        <w:t>________________________</w:t>
      </w:r>
    </w:p>
    <w:p>
      <w:pPr>
        <w:pStyle w:val="Текстовый блок"/>
        <w:jc w:val="right"/>
        <w:rPr>
          <w:sz w:val="20"/>
          <w:szCs w:val="20"/>
        </w:rPr>
      </w:pPr>
    </w:p>
    <w:p>
      <w:pPr>
        <w:pStyle w:val="Текстовый блок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Почтовый адрес</w:t>
      </w:r>
      <w:r>
        <w:rPr>
          <w:rFonts w:ascii="Helvetica"/>
          <w:sz w:val="20"/>
          <w:szCs w:val="20"/>
          <w:rtl w:val="0"/>
          <w:lang w:val="ru-RU"/>
        </w:rPr>
        <w:t>:_______</w:t>
      </w:r>
    </w:p>
    <w:p>
      <w:pPr>
        <w:pStyle w:val="Текстовый блок"/>
        <w:jc w:val="right"/>
        <w:rPr>
          <w:sz w:val="20"/>
          <w:szCs w:val="20"/>
        </w:rPr>
      </w:pPr>
    </w:p>
    <w:p>
      <w:pPr>
        <w:pStyle w:val="Текстовый блок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Электронный почтовый адрес</w:t>
      </w:r>
      <w:r>
        <w:rPr>
          <w:rFonts w:ascii="Helvetica"/>
          <w:sz w:val="20"/>
          <w:szCs w:val="20"/>
          <w:rtl w:val="0"/>
          <w:lang w:val="ru-RU"/>
        </w:rPr>
        <w:t>:_______</w:t>
      </w:r>
    </w:p>
    <w:p>
      <w:pPr>
        <w:pStyle w:val="Текстовый блок"/>
        <w:jc w:val="right"/>
        <w:rPr>
          <w:sz w:val="20"/>
          <w:szCs w:val="20"/>
        </w:rPr>
      </w:pPr>
    </w:p>
    <w:p>
      <w:pPr>
        <w:pStyle w:val="Текстовый блок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Контактный телефон</w:t>
      </w:r>
      <w:r>
        <w:rPr>
          <w:rFonts w:ascii="Helvetica"/>
          <w:sz w:val="20"/>
          <w:szCs w:val="20"/>
          <w:rtl w:val="0"/>
          <w:lang w:val="ru-RU"/>
        </w:rPr>
        <w:t>:_______</w:t>
      </w:r>
    </w:p>
    <w:p>
      <w:pPr>
        <w:pStyle w:val="Текстовый блок"/>
        <w:rPr>
          <w:sz w:val="20"/>
          <w:szCs w:val="20"/>
        </w:rPr>
      </w:pPr>
    </w:p>
    <w:p>
      <w:pPr>
        <w:pStyle w:val="Текстовый блок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ЗАЯВЛЕНИЕ</w:t>
      </w:r>
    </w:p>
    <w:p>
      <w:pPr>
        <w:pStyle w:val="Текстовый блок"/>
        <w:jc w:val="center"/>
        <w:rPr>
          <w:sz w:val="20"/>
          <w:szCs w:val="20"/>
        </w:rPr>
      </w:pPr>
    </w:p>
    <w:p>
      <w:pPr>
        <w:pStyle w:val="Текстовый блок"/>
        <w:jc w:val="center"/>
        <w:rPr>
          <w:sz w:val="20"/>
          <w:szCs w:val="2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hAnsi="PT Sans" w:hint="default"/>
          <w:b w:val="0"/>
          <w:bCs w:val="0"/>
          <w:sz w:val="20"/>
          <w:szCs w:val="20"/>
          <w:shd w:val="clear" w:color="auto" w:fill="ffffff"/>
          <w:rtl w:val="0"/>
          <w:lang w:val="ru-RU"/>
        </w:rPr>
        <w:t xml:space="preserve">Руководствуясь статьёй </w:t>
      </w:r>
      <w:r>
        <w:rPr>
          <w:rFonts w:ascii="PT Sans"/>
          <w:b w:val="0"/>
          <w:bCs w:val="0"/>
          <w:sz w:val="20"/>
          <w:szCs w:val="20"/>
          <w:shd w:val="clear" w:color="auto" w:fill="ffffff"/>
          <w:rtl w:val="0"/>
          <w:lang w:val="ru-RU"/>
        </w:rPr>
        <w:t xml:space="preserve">10 </w:t>
      </w:r>
      <w:r>
        <w:rPr>
          <w:rFonts w:hAnsi="PT Sans" w:hint="default"/>
          <w:b w:val="0"/>
          <w:bCs w:val="0"/>
          <w:sz w:val="20"/>
          <w:szCs w:val="20"/>
          <w:shd w:val="clear" w:color="auto" w:fill="ffffff"/>
          <w:rtl w:val="0"/>
          <w:lang w:val="ru-RU"/>
        </w:rPr>
        <w:t>Закон</w:t>
      </w:r>
      <w:r>
        <w:rPr>
          <w:rFonts w:hAnsi="PT Sans" w:hint="default"/>
          <w:b w:val="0"/>
          <w:bCs w:val="0"/>
          <w:sz w:val="20"/>
          <w:szCs w:val="20"/>
          <w:shd w:val="clear" w:color="auto" w:fill="ffffff"/>
          <w:rtl w:val="0"/>
          <w:lang w:val="ru-RU"/>
        </w:rPr>
        <w:t>а</w:t>
      </w:r>
      <w:r>
        <w:rPr>
          <w:rFonts w:hAnsi="PT Sans" w:hint="default"/>
          <w:b w:val="0"/>
          <w:bCs w:val="0"/>
          <w:sz w:val="20"/>
          <w:szCs w:val="20"/>
          <w:shd w:val="clear" w:color="auto" w:fill="ffffff"/>
          <w:rtl w:val="0"/>
        </w:rPr>
        <w:t xml:space="preserve"> РФ </w:t>
      </w:r>
      <w:r>
        <w:rPr>
          <w:rFonts w:ascii="PT Sans"/>
          <w:b w:val="0"/>
          <w:bCs w:val="0"/>
          <w:sz w:val="20"/>
          <w:szCs w:val="20"/>
          <w:shd w:val="clear" w:color="auto" w:fill="ffffff"/>
          <w:rtl w:val="0"/>
        </w:rPr>
        <w:t>"</w:t>
      </w:r>
      <w:r>
        <w:rPr>
          <w:rFonts w:hAnsi="PT Sans" w:hint="default"/>
          <w:b w:val="0"/>
          <w:bCs w:val="0"/>
          <w:sz w:val="20"/>
          <w:szCs w:val="20"/>
          <w:shd w:val="clear" w:color="auto" w:fill="ffffff"/>
          <w:rtl w:val="0"/>
          <w:lang w:val="ru-RU"/>
        </w:rPr>
        <w:t xml:space="preserve">О потребительской кооперации </w:t>
      </w:r>
      <w:r>
        <w:rPr>
          <w:rFonts w:ascii="PT Sans"/>
          <w:b w:val="0"/>
          <w:bCs w:val="0"/>
          <w:sz w:val="20"/>
          <w:szCs w:val="20"/>
          <w:shd w:val="clear" w:color="auto" w:fill="ffffff"/>
          <w:rtl w:val="0"/>
        </w:rPr>
        <w:t>(</w:t>
      </w:r>
      <w:r>
        <w:rPr>
          <w:rFonts w:hAnsi="PT Sans" w:hint="default"/>
          <w:b w:val="0"/>
          <w:bCs w:val="0"/>
          <w:sz w:val="20"/>
          <w:szCs w:val="20"/>
          <w:shd w:val="clear" w:color="auto" w:fill="ffffff"/>
          <w:rtl w:val="0"/>
          <w:lang w:val="ru-RU"/>
        </w:rPr>
        <w:t>потребительских обществах</w:t>
      </w:r>
      <w:r>
        <w:rPr>
          <w:rFonts w:ascii="PT Sans"/>
          <w:b w:val="0"/>
          <w:bCs w:val="0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hAnsi="PT Sans" w:hint="default"/>
          <w:b w:val="0"/>
          <w:bCs w:val="0"/>
          <w:sz w:val="20"/>
          <w:szCs w:val="20"/>
          <w:shd w:val="clear" w:color="auto" w:fill="ffffff"/>
          <w:rtl w:val="0"/>
        </w:rPr>
        <w:t>их союзах</w:t>
      </w:r>
      <w:r>
        <w:rPr>
          <w:rFonts w:ascii="PT Sans"/>
          <w:b w:val="0"/>
          <w:bCs w:val="0"/>
          <w:sz w:val="20"/>
          <w:szCs w:val="20"/>
          <w:shd w:val="clear" w:color="auto" w:fill="ffffff"/>
          <w:rtl w:val="0"/>
        </w:rPr>
        <w:t xml:space="preserve">) </w:t>
      </w:r>
      <w:r>
        <w:rPr>
          <w:rFonts w:hAnsi="PT Sans" w:hint="default"/>
          <w:b w:val="0"/>
          <w:bCs w:val="0"/>
          <w:sz w:val="20"/>
          <w:szCs w:val="20"/>
          <w:shd w:val="clear" w:color="auto" w:fill="ffffff"/>
          <w:rtl w:val="0"/>
          <w:lang w:val="ru-RU"/>
        </w:rPr>
        <w:t>в Российской Федерации</w:t>
      </w:r>
      <w:r>
        <w:rPr>
          <w:rFonts w:ascii="PT Sans"/>
          <w:b w:val="0"/>
          <w:bCs w:val="0"/>
          <w:sz w:val="20"/>
          <w:szCs w:val="20"/>
          <w:shd w:val="clear" w:color="auto" w:fill="ffffff"/>
          <w:rtl w:val="0"/>
        </w:rPr>
        <w:t xml:space="preserve">" </w:t>
      </w:r>
      <w:r>
        <w:rPr>
          <w:rFonts w:hAnsi="PT Sans" w:hint="default"/>
          <w:b w:val="0"/>
          <w:bCs w:val="0"/>
          <w:sz w:val="20"/>
          <w:szCs w:val="20"/>
          <w:shd w:val="clear" w:color="auto" w:fill="ffffff"/>
          <w:rtl w:val="0"/>
        </w:rPr>
        <w:t xml:space="preserve">от </w:t>
      </w:r>
      <w:r>
        <w:rPr>
          <w:rFonts w:ascii="PT Sans"/>
          <w:b w:val="0"/>
          <w:bCs w:val="0"/>
          <w:sz w:val="20"/>
          <w:szCs w:val="20"/>
          <w:shd w:val="clear" w:color="auto" w:fill="ffffff"/>
          <w:rtl w:val="0"/>
        </w:rPr>
        <w:t>19.06.1992 N 3085-1</w:t>
      </w:r>
      <w:r>
        <w:rPr>
          <w:rFonts w:ascii="PT Sans"/>
          <w:b w:val="0"/>
          <w:bCs w:val="0"/>
          <w:sz w:val="20"/>
          <w:szCs w:val="20"/>
          <w:shd w:val="clear" w:color="auto" w:fill="ffffff"/>
          <w:rtl w:val="0"/>
          <w:lang w:val="ru-RU"/>
        </w:rPr>
        <w:t xml:space="preserve"> </w:t>
      </w:r>
      <w:r>
        <w:rPr>
          <w:rFonts w:hAnsi="PT Sans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прошу принять в состав пайщиков представляемое мною юридическое лицо </w:t>
      </w:r>
      <w:r>
        <w:rPr>
          <w:rFonts w:ascii="PT Sans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- </w:t>
      </w:r>
      <w:r>
        <w:rPr>
          <w:rFonts w:hAnsi="PT Sans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ООО «</w:t>
      </w:r>
      <w:r>
        <w:rPr>
          <w:rFonts w:ascii="PT Sans"/>
          <w:b w:val="1"/>
          <w:bCs w:val="1"/>
          <w:sz w:val="20"/>
          <w:szCs w:val="20"/>
          <w:shd w:val="clear" w:color="auto" w:fill="ffffff"/>
          <w:rtl w:val="0"/>
          <w:lang w:val="ru-RU"/>
        </w:rPr>
        <w:t>__</w:t>
      </w:r>
      <w:r>
        <w:rPr>
          <w:rFonts w:ascii="PT Sans"/>
          <w:b w:val="1"/>
          <w:bCs w:val="1"/>
          <w:sz w:val="20"/>
          <w:szCs w:val="20"/>
          <w:shd w:val="clear" w:color="auto" w:fill="ffffff"/>
          <w:rtl w:val="0"/>
          <w:lang w:val="en-US"/>
        </w:rPr>
        <w:t>________</w:t>
      </w:r>
      <w:r>
        <w:rPr>
          <w:rFonts w:ascii="PT Sans"/>
          <w:b w:val="1"/>
          <w:bCs w:val="1"/>
          <w:sz w:val="20"/>
          <w:szCs w:val="20"/>
          <w:shd w:val="clear" w:color="auto" w:fill="ffffff"/>
          <w:rtl w:val="0"/>
          <w:lang w:val="ru-RU"/>
        </w:rPr>
        <w:t>_____</w:t>
      </w:r>
      <w:r>
        <w:rPr>
          <w:rFonts w:hAnsi="PT Sans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hAnsi="PT Sans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ОГРН</w:t>
      </w:r>
      <w:r>
        <w:rPr>
          <w:rFonts w:ascii="PT Sans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________ </w:t>
      </w:r>
      <w:r>
        <w:rPr>
          <w:rFonts w:hAnsi="PT Sans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ИНН</w:t>
      </w:r>
      <w:r>
        <w:rPr>
          <w:rFonts w:ascii="PT Sans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________ </w:t>
      </w:r>
      <w:r>
        <w:rPr>
          <w:rFonts w:hAnsi="PT Sans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КПП</w:t>
      </w:r>
      <w:r>
        <w:rPr>
          <w:rFonts w:ascii="PT Sans"/>
          <w:b w:val="1"/>
          <w:bCs w:val="1"/>
          <w:sz w:val="20"/>
          <w:szCs w:val="20"/>
          <w:shd w:val="clear" w:color="auto" w:fill="ffffff"/>
          <w:rtl w:val="0"/>
          <w:lang w:val="ru-RU"/>
        </w:rPr>
        <w:t>____________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b w:val="1"/>
          <w:bCs w:val="1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464c54"/>
          <w:sz w:val="20"/>
          <w:szCs w:val="20"/>
          <w:shd w:val="clear" w:color="auto" w:fill="ffffff"/>
          <w:rtl w:val="0"/>
        </w:rPr>
      </w:pPr>
      <w:r>
        <w:rPr>
          <w:rFonts w:hAnsi="PT Sans" w:hint="default"/>
          <w:color w:val="464c54"/>
          <w:sz w:val="20"/>
          <w:szCs w:val="20"/>
          <w:shd w:val="clear" w:color="auto" w:fill="ffffff"/>
          <w:rtl w:val="0"/>
          <w:lang w:val="ru-RU"/>
        </w:rPr>
        <w:t>О</w:t>
      </w:r>
      <w:r>
        <w:rPr>
          <w:rFonts w:hAnsi="PT Sans" w:hint="default"/>
          <w:b w:val="1"/>
          <w:bCs w:val="1"/>
          <w:color w:val="464c54"/>
          <w:sz w:val="20"/>
          <w:szCs w:val="20"/>
          <w:shd w:val="clear" w:color="auto" w:fill="ffffff"/>
          <w:rtl w:val="0"/>
          <w:lang w:val="ru-RU"/>
        </w:rPr>
        <w:t xml:space="preserve">бязуюсь соблюдать решения общего собрания ПК «Водоканал» и сохранять общее имущество водоснабжения и канализации </w:t>
      </w:r>
      <w:r>
        <w:rPr>
          <w:rFonts w:ascii="PT Sans"/>
          <w:color w:val="464c54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464c54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b w:val="1"/>
          <w:bCs w:val="1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hAnsi="PT Sans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Дополнительная информация</w:t>
      </w:r>
      <w:r>
        <w:rPr>
          <w:rFonts w:ascii="PT Sans"/>
          <w:b w:val="1"/>
          <w:bCs w:val="1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Sans" w:cs="PT Sans" w:hAnsi="PT Sans" w:eastAsia="PT Sans"/>
          <w:b w:val="1"/>
          <w:bCs w:val="1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21262e"/>
          <w:sz w:val="20"/>
          <w:szCs w:val="20"/>
          <w:shd w:val="clear" w:color="auto" w:fill="ffffff"/>
          <w:rtl w:val="0"/>
        </w:rPr>
      </w:pP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 xml:space="preserve">Руководствуясь разъяснениями данными в Письме Минфин РФ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</w:rPr>
        <w:t xml:space="preserve">от 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</w:rPr>
        <w:t xml:space="preserve">3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</w:rPr>
        <w:t xml:space="preserve">сентября 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</w:rPr>
        <w:t xml:space="preserve">2014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</w:rPr>
        <w:t>г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</w:rPr>
        <w:t>. N 03-03-10/44184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 xml:space="preserve"> сообщаю о том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 xml:space="preserve">что уплата законно установленных взносов в ПК «Водоканал»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 xml:space="preserve">является </w:t>
      </w:r>
      <w:r>
        <w:rPr>
          <w:rFonts w:hAnsi="PT Sans" w:hint="default"/>
          <w:i w:val="1"/>
          <w:iCs w:val="1"/>
          <w:color w:val="21262e"/>
          <w:sz w:val="20"/>
          <w:szCs w:val="20"/>
          <w:u w:val="single"/>
          <w:shd w:val="clear" w:color="auto" w:fill="ffffff"/>
          <w:rtl w:val="0"/>
          <w:lang w:val="ru-RU"/>
        </w:rPr>
        <w:t xml:space="preserve">условием для осуществления деятельности </w:t>
      </w:r>
      <w:r>
        <w:rPr>
          <w:rFonts w:hAnsi="PT Sans" w:hint="default"/>
          <w:i w:val="1"/>
          <w:iCs w:val="1"/>
          <w:color w:val="21262e"/>
          <w:sz w:val="20"/>
          <w:szCs w:val="20"/>
          <w:u w:val="single"/>
          <w:shd w:val="clear" w:color="auto" w:fill="ffffff"/>
          <w:rtl w:val="0"/>
          <w:lang w:val="ru-RU"/>
        </w:rPr>
        <w:t>моей организации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  <w:lang w:val="ru-RU"/>
        </w:rPr>
        <w:t>.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21262e"/>
          <w:sz w:val="20"/>
          <w:szCs w:val="20"/>
          <w:shd w:val="clear" w:color="auto" w:fill="ffffff"/>
          <w:rtl w:val="0"/>
        </w:rPr>
      </w:pP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 xml:space="preserve">Согласно подпункту 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</w:rPr>
        <w:t xml:space="preserve">29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</w:rPr>
        <w:t xml:space="preserve">пункта 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  <w:lang w:val="ru-RU"/>
        </w:rPr>
        <w:t xml:space="preserve">1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 xml:space="preserve">статьи 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</w:rPr>
        <w:t xml:space="preserve">264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>НК РФ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 xml:space="preserve"> для целей налогообложения прибыли организаций </w:t>
      </w:r>
      <w:r>
        <w:rPr>
          <w:rFonts w:hAnsi="PT Sans" w:hint="default"/>
          <w:b w:val="1"/>
          <w:bCs w:val="1"/>
          <w:color w:val="21262e"/>
          <w:sz w:val="20"/>
          <w:szCs w:val="20"/>
          <w:shd w:val="clear" w:color="auto" w:fill="ffffff"/>
          <w:rtl w:val="0"/>
        </w:rPr>
        <w:t>в составе прочих расходов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>связанных с производством и реализацией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>учитываются взносы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>вклады и иные обязательные платежи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>уплачиваемые некоммерческим организациям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</w:rPr>
        <w:t>если уплата таких взносов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>вкладов и иных обязательных платежей является условием для осуществления деятельности налогоплательщиками — плательщиками таких взносов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hAnsi="PT Sans" w:hint="default"/>
          <w:color w:val="21262e"/>
          <w:sz w:val="20"/>
          <w:szCs w:val="20"/>
          <w:shd w:val="clear" w:color="auto" w:fill="ffffff"/>
          <w:rtl w:val="0"/>
          <w:lang w:val="ru-RU"/>
        </w:rPr>
        <w:t>вкладов или иных обязательных платежей</w:t>
      </w:r>
      <w:r>
        <w:rPr>
          <w:rFonts w:ascii="PT Sans"/>
          <w:color w:val="21262e"/>
          <w:sz w:val="20"/>
          <w:szCs w:val="20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464c54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464c54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464c54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464c54"/>
          <w:sz w:val="20"/>
          <w:szCs w:val="20"/>
          <w:shd w:val="clear" w:color="auto" w:fill="ffffff"/>
          <w:rtl w:val="0"/>
        </w:rPr>
      </w:pPr>
      <w:r>
        <w:rPr>
          <w:rFonts w:hAnsi="PT Sans" w:hint="default"/>
          <w:color w:val="464c54"/>
          <w:sz w:val="20"/>
          <w:szCs w:val="20"/>
          <w:shd w:val="clear" w:color="auto" w:fill="ffffff"/>
          <w:rtl w:val="0"/>
          <w:lang w:val="ru-RU"/>
        </w:rPr>
        <w:t>От имени ООО «</w:t>
      </w:r>
      <w:r>
        <w:rPr>
          <w:rFonts w:ascii="PT Sans"/>
          <w:color w:val="464c54"/>
          <w:sz w:val="20"/>
          <w:szCs w:val="20"/>
          <w:shd w:val="clear" w:color="auto" w:fill="ffffff"/>
          <w:rtl w:val="0"/>
          <w:lang w:val="ru-RU"/>
        </w:rPr>
        <w:t>________________</w:t>
      </w:r>
      <w:r>
        <w:rPr>
          <w:rFonts w:hAnsi="PT Sans" w:hint="default"/>
          <w:color w:val="464c54"/>
          <w:sz w:val="20"/>
          <w:szCs w:val="20"/>
          <w:shd w:val="clear" w:color="auto" w:fill="ffffff"/>
          <w:rtl w:val="0"/>
          <w:lang w:val="ru-RU"/>
        </w:rPr>
        <w:t>»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464c54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464c54"/>
          <w:sz w:val="20"/>
          <w:szCs w:val="20"/>
          <w:shd w:val="clear" w:color="auto" w:fill="ffffff"/>
          <w:rtl w:val="0"/>
        </w:rPr>
      </w:pPr>
      <w:r>
        <w:rPr>
          <w:rFonts w:ascii="PT Sans"/>
          <w:color w:val="464c54"/>
          <w:sz w:val="20"/>
          <w:szCs w:val="20"/>
          <w:shd w:val="clear" w:color="auto" w:fill="ffffff"/>
          <w:rtl w:val="0"/>
          <w:lang w:val="ru-RU"/>
        </w:rPr>
        <w:t>___________________________________________________________________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464c54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464c54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464c54"/>
          <w:sz w:val="20"/>
          <w:szCs w:val="20"/>
          <w:shd w:val="clear" w:color="auto" w:fill="ffffff"/>
          <w:rtl w:val="0"/>
        </w:rPr>
      </w:pPr>
      <w:r>
        <w:rPr>
          <w:rFonts w:hAnsi="PT Sans" w:hint="default"/>
          <w:color w:val="464c54"/>
          <w:sz w:val="20"/>
          <w:szCs w:val="20"/>
          <w:shd w:val="clear" w:color="auto" w:fill="ffffff"/>
          <w:rtl w:val="0"/>
          <w:lang w:val="ru-RU"/>
        </w:rPr>
        <w:t>Юридический адрес</w:t>
      </w:r>
      <w:r>
        <w:rPr>
          <w:rFonts w:ascii="PT Sans"/>
          <w:color w:val="464c54"/>
          <w:sz w:val="20"/>
          <w:szCs w:val="20"/>
          <w:shd w:val="clear" w:color="auto" w:fill="ffffff"/>
          <w:rtl w:val="0"/>
          <w:lang w:val="ru-RU"/>
        </w:rPr>
        <w:t>:__________________</w:t>
      </w:r>
    </w:p>
    <w:p>
      <w:pPr>
        <w:pStyle w:val="По умолчанию"/>
        <w:bidi w:val="0"/>
        <w:ind w:left="0" w:right="0" w:firstLine="0"/>
        <w:jc w:val="both"/>
        <w:rPr>
          <w:rFonts w:ascii="PT Sans" w:cs="PT Sans" w:hAnsi="PT Sans" w:eastAsia="PT Sans"/>
          <w:color w:val="464c54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hAnsi="PT Sans" w:hint="default"/>
          <w:color w:val="464c54"/>
          <w:sz w:val="20"/>
          <w:szCs w:val="20"/>
          <w:shd w:val="clear" w:color="auto" w:fill="ffffff"/>
          <w:rtl w:val="0"/>
          <w:lang w:val="ru-RU"/>
        </w:rPr>
        <w:t>Фактический адрес</w:t>
      </w:r>
      <w:r>
        <w:rPr>
          <w:rFonts w:ascii="PT Sans"/>
          <w:color w:val="464c54"/>
          <w:sz w:val="20"/>
          <w:szCs w:val="20"/>
          <w:shd w:val="clear" w:color="auto" w:fill="ffffff"/>
          <w:rtl w:val="0"/>
          <w:lang w:val="ru-RU"/>
        </w:rPr>
        <w:t>:___________________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an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